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CC" w:rsidRDefault="00E33DB4">
      <w:pPr>
        <w:rPr>
          <w:color w:val="0070C0"/>
          <w:sz w:val="20"/>
          <w:szCs w:val="20"/>
          <w:highlight w:val="yellow"/>
        </w:rPr>
      </w:pPr>
      <w:r>
        <w:rPr>
          <w:color w:val="0070C0"/>
          <w:sz w:val="20"/>
          <w:szCs w:val="20"/>
          <w:highlight w:val="yellow"/>
        </w:rPr>
        <w:t xml:space="preserve">Fact Sheet </w:t>
      </w:r>
      <w:proofErr w:type="gramStart"/>
      <w:r>
        <w:rPr>
          <w:color w:val="0070C0"/>
          <w:sz w:val="20"/>
          <w:szCs w:val="20"/>
          <w:highlight w:val="yellow"/>
        </w:rPr>
        <w:t>About</w:t>
      </w:r>
      <w:proofErr w:type="gramEnd"/>
      <w:r>
        <w:rPr>
          <w:color w:val="0070C0"/>
          <w:sz w:val="20"/>
          <w:szCs w:val="20"/>
          <w:highlight w:val="yellow"/>
        </w:rPr>
        <w:t xml:space="preserve"> Toy Guns (Continued)</w:t>
      </w:r>
    </w:p>
    <w:p w:rsidR="004C61CC" w:rsidRDefault="00F905B2">
      <w:pPr>
        <w:pStyle w:val="NoSpacing"/>
        <w:rPr>
          <w:rFonts w:cs="Segoe UI"/>
          <w:bCs/>
          <w:sz w:val="18"/>
          <w:szCs w:val="18"/>
          <w:shd w:val="clear" w:color="auto" w:fill="FFFFFF"/>
        </w:rPr>
      </w:pPr>
      <w:r>
        <w:rPr>
          <w:rFonts w:cs="Segoe UI"/>
          <w:bCs/>
          <w:sz w:val="18"/>
          <w:szCs w:val="18"/>
          <w:shd w:val="clear" w:color="auto" w:fill="FFFFFF"/>
        </w:rPr>
        <w:t>On March 1, 2014</w:t>
      </w:r>
      <w:bookmarkStart w:id="0" w:name="_GoBack"/>
      <w:bookmarkEnd w:id="0"/>
      <w:r w:rsidR="00E33DB4">
        <w:rPr>
          <w:rFonts w:cs="Segoe UI"/>
          <w:bCs/>
          <w:sz w:val="18"/>
          <w:szCs w:val="18"/>
          <w:shd w:val="clear" w:color="auto" w:fill="FFFFFF"/>
        </w:rPr>
        <w:t>, a 5-year-old boy accidentally shot his father in an Oklahoma City store. (Ref: Talkingpointsmemo.com)</w:t>
      </w:r>
    </w:p>
    <w:p w:rsidR="004C61CC" w:rsidRDefault="004C61CC">
      <w:pPr>
        <w:pStyle w:val="NoSpacing"/>
        <w:rPr>
          <w:rFonts w:cs="Segoe UI"/>
          <w:bCs/>
          <w:sz w:val="18"/>
          <w:szCs w:val="18"/>
          <w:shd w:val="clear" w:color="auto" w:fill="FFFFFF"/>
        </w:rPr>
      </w:pPr>
    </w:p>
    <w:p w:rsidR="004C61CC" w:rsidRDefault="00E33DB4">
      <w:pPr>
        <w:pStyle w:val="NoSpacing"/>
        <w:rPr>
          <w:rFonts w:cs="Segoe UI"/>
          <w:bCs/>
          <w:sz w:val="18"/>
          <w:szCs w:val="18"/>
          <w:shd w:val="clear" w:color="auto" w:fill="FFFFFF"/>
        </w:rPr>
      </w:pPr>
      <w:r>
        <w:rPr>
          <w:rFonts w:cs="Segoe UI"/>
          <w:bCs/>
          <w:sz w:val="18"/>
          <w:szCs w:val="18"/>
          <w:shd w:val="clear" w:color="auto" w:fill="FFFFFF"/>
        </w:rPr>
        <w:t xml:space="preserve">On March 1, 2014 in Cincinnati, Ohio, an 8 -year-old boy was shot and killed by his brother </w:t>
      </w:r>
      <w:r>
        <w:rPr>
          <w:rFonts w:cs="Segoe UI"/>
          <w:bCs/>
          <w:sz w:val="18"/>
          <w:szCs w:val="18"/>
          <w:shd w:val="clear" w:color="auto" w:fill="FFFFFF"/>
        </w:rPr>
        <w:t>while visiting their uncle. The boy said he thought it was a BB gun. (Ref:</w:t>
      </w:r>
      <w:r>
        <w:t xml:space="preserve"> </w:t>
      </w:r>
      <w:r>
        <w:rPr>
          <w:rFonts w:cs="Segoe UI"/>
          <w:bCs/>
          <w:sz w:val="18"/>
          <w:szCs w:val="18"/>
          <w:shd w:val="clear" w:color="auto" w:fill="FFFFFF"/>
        </w:rPr>
        <w:t xml:space="preserve">newschannel5.com) </w:t>
      </w:r>
    </w:p>
    <w:p w:rsidR="004C61CC" w:rsidRDefault="004C61CC">
      <w:pPr>
        <w:pStyle w:val="NoSpacing"/>
        <w:rPr>
          <w:rFonts w:cs="Segoe UI"/>
          <w:bCs/>
          <w:sz w:val="18"/>
          <w:szCs w:val="18"/>
          <w:shd w:val="clear" w:color="auto" w:fill="FFFFFF"/>
        </w:rPr>
      </w:pPr>
    </w:p>
    <w:p w:rsidR="004C61CC" w:rsidRDefault="00E33DB4">
      <w:pPr>
        <w:pStyle w:val="NoSpacing"/>
        <w:rPr>
          <w:rFonts w:cs="Segoe UI"/>
          <w:bCs/>
          <w:sz w:val="18"/>
          <w:szCs w:val="18"/>
          <w:shd w:val="clear" w:color="auto" w:fill="FFFFFF"/>
        </w:rPr>
      </w:pPr>
      <w:r>
        <w:rPr>
          <w:rFonts w:cs="Segoe UI"/>
          <w:bCs/>
          <w:sz w:val="18"/>
          <w:szCs w:val="18"/>
          <w:shd w:val="clear" w:color="auto" w:fill="FFFFFF"/>
        </w:rPr>
        <w:t>On February 15, 2014, a 13-year-old teenager accidentally shot his friend while showing him a rifle. (Ref: Daily Hos News)</w:t>
      </w:r>
    </w:p>
    <w:p w:rsidR="004C61CC" w:rsidRDefault="004C61CC">
      <w:pPr>
        <w:pStyle w:val="NoSpacing"/>
        <w:rPr>
          <w:rFonts w:cs="Segoe UI"/>
          <w:bCs/>
          <w:sz w:val="18"/>
          <w:szCs w:val="18"/>
          <w:shd w:val="clear" w:color="auto" w:fill="FFFFFF"/>
        </w:rPr>
      </w:pPr>
    </w:p>
    <w:p w:rsidR="004C61CC" w:rsidRDefault="00E33DB4">
      <w:pPr>
        <w:pStyle w:val="NoSpacing"/>
        <w:rPr>
          <w:rFonts w:cs="Segoe UI"/>
          <w:bCs/>
          <w:sz w:val="18"/>
          <w:szCs w:val="18"/>
          <w:shd w:val="clear" w:color="auto" w:fill="FFFFFF"/>
        </w:rPr>
      </w:pPr>
      <w:r>
        <w:rPr>
          <w:rFonts w:cs="Segoe UI"/>
          <w:bCs/>
          <w:sz w:val="18"/>
          <w:szCs w:val="18"/>
          <w:shd w:val="clear" w:color="auto" w:fill="FFFFFF"/>
        </w:rPr>
        <w:t>On February 7, 2014, in Sacramento, C</w:t>
      </w:r>
      <w:r>
        <w:rPr>
          <w:rFonts w:cs="Segoe UI"/>
          <w:bCs/>
          <w:sz w:val="18"/>
          <w:szCs w:val="18"/>
          <w:shd w:val="clear" w:color="auto" w:fill="FFFFFF"/>
        </w:rPr>
        <w:t xml:space="preserve">A, a 16-year-old boy got shot in the abdomen, while playing with a gun, with 3 other boys in a car. They boys said, they thought it was a BB gun. (Ref: The Sacramento Bee)  </w:t>
      </w:r>
    </w:p>
    <w:p w:rsidR="004C61CC" w:rsidRDefault="004C61CC">
      <w:pPr>
        <w:pStyle w:val="NoSpacing"/>
        <w:rPr>
          <w:rFonts w:cs="Segoe UI"/>
          <w:color w:val="000000"/>
          <w:sz w:val="18"/>
          <w:szCs w:val="18"/>
          <w:shd w:val="clear" w:color="auto" w:fill="FFFFFF"/>
        </w:rPr>
      </w:pPr>
    </w:p>
    <w:p w:rsidR="004C61CC" w:rsidRDefault="00E33DB4">
      <w:pPr>
        <w:pStyle w:val="NoSpacing"/>
        <w:rPr>
          <w:rFonts w:cs="Segoe UI"/>
          <w:color w:val="000000"/>
          <w:sz w:val="18"/>
          <w:szCs w:val="18"/>
          <w:shd w:val="clear" w:color="auto" w:fill="FFFFFF"/>
        </w:rPr>
      </w:pPr>
      <w:r>
        <w:rPr>
          <w:rFonts w:cs="Segoe UI"/>
          <w:color w:val="000000"/>
          <w:sz w:val="18"/>
          <w:szCs w:val="18"/>
          <w:shd w:val="clear" w:color="auto" w:fill="FFFFFF"/>
        </w:rPr>
        <w:t>On February 5, 2014, in Oxnard CA, two Oxnard police officers shot and critically</w:t>
      </w:r>
      <w:r>
        <w:rPr>
          <w:rFonts w:cs="Segoe UI"/>
          <w:color w:val="000000"/>
          <w:sz w:val="18"/>
          <w:szCs w:val="18"/>
          <w:shd w:val="clear" w:color="auto" w:fill="FFFFFF"/>
        </w:rPr>
        <w:t xml:space="preserve"> wounded a 42-year-old woman carrying two replica gun which looked real. The woman was transported to hospital. (Ref. AP, Feb 7, 2014).</w:t>
      </w:r>
    </w:p>
    <w:p w:rsidR="004C61CC" w:rsidRDefault="004C61CC">
      <w:pPr>
        <w:pStyle w:val="NoSpacing"/>
        <w:rPr>
          <w:rFonts w:cs="Segoe UI"/>
          <w:color w:val="000000"/>
          <w:sz w:val="18"/>
          <w:szCs w:val="18"/>
          <w:shd w:val="clear" w:color="auto" w:fill="FFFFFF"/>
        </w:rPr>
      </w:pPr>
    </w:p>
    <w:p w:rsidR="004C61CC" w:rsidRDefault="00E33DB4">
      <w:pPr>
        <w:pStyle w:val="NoSpacing"/>
        <w:rPr>
          <w:rFonts w:cs="Segoe UI"/>
          <w:color w:val="000000"/>
          <w:sz w:val="18"/>
          <w:szCs w:val="18"/>
          <w:shd w:val="clear" w:color="auto" w:fill="FFFFFF"/>
        </w:rPr>
      </w:pPr>
      <w:r>
        <w:rPr>
          <w:rFonts w:cs="Segoe UI"/>
          <w:color w:val="000000"/>
          <w:sz w:val="18"/>
          <w:szCs w:val="18"/>
          <w:shd w:val="clear" w:color="auto" w:fill="FFFFFF"/>
        </w:rPr>
        <w:t>In 2013, Canton Police Department investigated 118 incidences involving fake guns that looked like real guns, in Canton</w:t>
      </w:r>
      <w:r>
        <w:rPr>
          <w:rFonts w:cs="Segoe UI"/>
          <w:color w:val="000000"/>
          <w:sz w:val="18"/>
          <w:szCs w:val="18"/>
          <w:shd w:val="clear" w:color="auto" w:fill="FFFFFF"/>
        </w:rPr>
        <w:t xml:space="preserve"> Ohio alone. Canton police said," Unfortunately fake guns are being manufactured to look more realistic looking &amp; look more indistinguishable from genuine guns". (Ref. Editorial- Canton Rep.com)</w:t>
      </w:r>
    </w:p>
    <w:p w:rsidR="004C61CC" w:rsidRDefault="004C61CC">
      <w:pPr>
        <w:pStyle w:val="NoSpacing"/>
        <w:rPr>
          <w:sz w:val="18"/>
          <w:szCs w:val="18"/>
        </w:rPr>
      </w:pPr>
    </w:p>
    <w:p w:rsidR="004C61CC" w:rsidRDefault="00E33D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On December 24, 2013, 50-year old Xavier Hawkins dressed as </w:t>
      </w:r>
      <w:r>
        <w:rPr>
          <w:sz w:val="18"/>
          <w:szCs w:val="18"/>
        </w:rPr>
        <w:t xml:space="preserve">Santa was shot from behind when he tried to approach three excited babies in Southeast Washington. Hawkins was rushed to a nearby hospital and treated. The shooting scene was captured by WJLA (channel 7). (Ref: The Washington Post)  </w:t>
      </w:r>
    </w:p>
    <w:p w:rsidR="004C61CC" w:rsidRDefault="004C61CC">
      <w:pPr>
        <w:pStyle w:val="NoSpacing"/>
        <w:rPr>
          <w:sz w:val="18"/>
          <w:szCs w:val="18"/>
        </w:rPr>
      </w:pPr>
    </w:p>
    <w:p w:rsidR="004C61CC" w:rsidRDefault="00E33D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On November 16, 2013,</w:t>
      </w:r>
      <w:r>
        <w:rPr>
          <w:sz w:val="18"/>
          <w:szCs w:val="18"/>
        </w:rPr>
        <w:t xml:space="preserve"> 14 year old Nick King was shot by a police officer for carrying a fake gun in Battle Creek, Michigan. King was moved to a nearby hospital to undergo treatment. (Ref: FOX17 Michigan) </w:t>
      </w:r>
    </w:p>
    <w:p w:rsidR="004C61CC" w:rsidRDefault="004C61CC">
      <w:pPr>
        <w:pStyle w:val="NoSpacing"/>
        <w:rPr>
          <w:sz w:val="18"/>
          <w:szCs w:val="18"/>
        </w:rPr>
      </w:pPr>
    </w:p>
    <w:p w:rsidR="004C61CC" w:rsidRDefault="00E33DB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On Oct. 22, 2013, in Santa Rosa, </w:t>
      </w:r>
      <w:proofErr w:type="gramStart"/>
      <w:r>
        <w:rPr>
          <w:sz w:val="18"/>
          <w:szCs w:val="18"/>
        </w:rPr>
        <w:t>CA.,</w:t>
      </w:r>
      <w:proofErr w:type="gramEnd"/>
      <w:r>
        <w:rPr>
          <w:sz w:val="18"/>
          <w:szCs w:val="18"/>
        </w:rPr>
        <w:t xml:space="preserve"> police officer shot and killed An</w:t>
      </w:r>
      <w:r>
        <w:rPr>
          <w:sz w:val="18"/>
          <w:szCs w:val="18"/>
        </w:rPr>
        <w:t>dy Lopez, a 13-year old boy for carrying a airsoft gun, which police say resembled to a real gun, and he mistook the replica gun with the AK-47 assault rifle.(Ref. Register Citizen).</w:t>
      </w:r>
    </w:p>
    <w:p w:rsidR="004C61CC" w:rsidRDefault="004C61CC">
      <w:pPr>
        <w:pStyle w:val="NoSpacing"/>
        <w:rPr>
          <w:sz w:val="18"/>
          <w:szCs w:val="18"/>
        </w:rPr>
      </w:pPr>
    </w:p>
    <w:p w:rsidR="004C61CC" w:rsidRDefault="00E33DB4">
      <w:pPr>
        <w:rPr>
          <w:sz w:val="18"/>
          <w:szCs w:val="18"/>
        </w:rPr>
      </w:pPr>
      <w:r>
        <w:rPr>
          <w:sz w:val="18"/>
          <w:szCs w:val="18"/>
        </w:rPr>
        <w:t>On Sept. 20, 2013 in Detroit Michigan, a 9-year-old student at the South</w:t>
      </w:r>
      <w:r>
        <w:rPr>
          <w:sz w:val="18"/>
          <w:szCs w:val="18"/>
        </w:rPr>
        <w:t xml:space="preserve">gate Montessori Academy School was suspended </w:t>
      </w:r>
      <w:proofErr w:type="gramStart"/>
      <w:r>
        <w:rPr>
          <w:sz w:val="18"/>
          <w:szCs w:val="18"/>
        </w:rPr>
        <w:t>indefinitely</w:t>
      </w:r>
      <w:proofErr w:type="gramEnd"/>
      <w:r>
        <w:rPr>
          <w:sz w:val="18"/>
          <w:szCs w:val="18"/>
        </w:rPr>
        <w:t xml:space="preserve"> for bringing a toy gun to school that looked very real.</w:t>
      </w:r>
    </w:p>
    <w:p w:rsidR="004C61CC" w:rsidRDefault="00E33DB4">
      <w:pPr>
        <w:rPr>
          <w:sz w:val="18"/>
          <w:szCs w:val="18"/>
        </w:rPr>
      </w:pPr>
      <w:r>
        <w:rPr>
          <w:sz w:val="18"/>
          <w:szCs w:val="18"/>
        </w:rPr>
        <w:t>On Sept. 12, 2013, in Virginia Beach, Virginia a 13-year-old student was suspended for the remainder of school year, when was seen shooting hi</w:t>
      </w:r>
      <w:r>
        <w:rPr>
          <w:sz w:val="18"/>
          <w:szCs w:val="18"/>
        </w:rPr>
        <w:t>s toy pellet gun, which looked very real, near a school bus. 3 other 7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graders were disciplined as well. </w:t>
      </w:r>
      <w:proofErr w:type="gramStart"/>
      <w:r>
        <w:rPr>
          <w:sz w:val="18"/>
          <w:szCs w:val="18"/>
        </w:rPr>
        <w:t>(US News).</w:t>
      </w:r>
      <w:proofErr w:type="gramEnd"/>
    </w:p>
    <w:p w:rsidR="004C61CC" w:rsidRDefault="00E33DB4">
      <w:pPr>
        <w:rPr>
          <w:sz w:val="18"/>
          <w:szCs w:val="18"/>
        </w:rPr>
      </w:pPr>
      <w:r>
        <w:rPr>
          <w:sz w:val="18"/>
          <w:szCs w:val="18"/>
        </w:rPr>
        <w:t>On Aug. 2013, in Carrolton, Texas City council banned the carrying of the fake gun (facsimile firearm) to school property.</w:t>
      </w:r>
    </w:p>
    <w:p w:rsidR="004C61CC" w:rsidRDefault="00E33DB4">
      <w:pPr>
        <w:rPr>
          <w:sz w:val="18"/>
          <w:szCs w:val="18"/>
        </w:rPr>
      </w:pPr>
      <w:r>
        <w:rPr>
          <w:sz w:val="18"/>
          <w:szCs w:val="18"/>
        </w:rPr>
        <w:t>On May 30, 2013</w:t>
      </w:r>
      <w:r>
        <w:rPr>
          <w:sz w:val="18"/>
          <w:szCs w:val="18"/>
        </w:rPr>
        <w:t>, in Calvert County, a 5-year-old boy brought his cowboy style cap gun to school bus, showing it to his friend. He got suspended from school.</w:t>
      </w:r>
    </w:p>
    <w:p w:rsidR="004C61CC" w:rsidRDefault="00E33DB4">
      <w:pPr>
        <w:rPr>
          <w:sz w:val="18"/>
          <w:szCs w:val="18"/>
        </w:rPr>
      </w:pPr>
      <w:r>
        <w:rPr>
          <w:sz w:val="18"/>
          <w:szCs w:val="18"/>
        </w:rPr>
        <w:t xml:space="preserve">On April 9, 2013 in Greensville S. Carolina, </w:t>
      </w:r>
      <w:proofErr w:type="spellStart"/>
      <w:r>
        <w:rPr>
          <w:sz w:val="18"/>
          <w:szCs w:val="18"/>
        </w:rPr>
        <w:t>Temorej</w:t>
      </w:r>
      <w:proofErr w:type="spellEnd"/>
      <w:r>
        <w:rPr>
          <w:sz w:val="18"/>
          <w:szCs w:val="18"/>
        </w:rPr>
        <w:t xml:space="preserve"> Smith a 3-year-old boy accidently shot himself in the head &amp; </w:t>
      </w:r>
      <w:r>
        <w:rPr>
          <w:sz w:val="18"/>
          <w:szCs w:val="18"/>
        </w:rPr>
        <w:t>killed died. Police said the toddler and his 7-year-old sister were playing with the brightly colored pink handgun which they thought was a toy. The toddler was in the bedroom, and his grandparents were in the living room when the gun went out. (AP, Huffin</w:t>
      </w:r>
      <w:r>
        <w:rPr>
          <w:sz w:val="18"/>
          <w:szCs w:val="18"/>
        </w:rPr>
        <w:t>gton Post).</w:t>
      </w:r>
    </w:p>
    <w:p w:rsidR="004C61CC" w:rsidRDefault="00E33DB4">
      <w:pPr>
        <w:rPr>
          <w:sz w:val="18"/>
          <w:szCs w:val="18"/>
        </w:rPr>
      </w:pPr>
      <w:r>
        <w:rPr>
          <w:sz w:val="18"/>
          <w:szCs w:val="18"/>
        </w:rPr>
        <w:t xml:space="preserve"> *Fact: In California, it is a crime to brandish a look-alike gun in public. Ref. (injury.findlaw.com)-Airsoft guns-Find law-Accidents and injuries</w:t>
      </w:r>
    </w:p>
    <w:p w:rsidR="004C61CC" w:rsidRDefault="00E33DB4">
      <w:pPr>
        <w:rPr>
          <w:sz w:val="18"/>
          <w:szCs w:val="18"/>
        </w:rPr>
      </w:pPr>
      <w:r>
        <w:rPr>
          <w:sz w:val="18"/>
          <w:szCs w:val="18"/>
        </w:rPr>
        <w:t>On April 2013, in Oakland, police officer, shot &amp; seriously wounded, a burglary suspect carrying</w:t>
      </w:r>
      <w:r>
        <w:rPr>
          <w:sz w:val="18"/>
          <w:szCs w:val="18"/>
        </w:rPr>
        <w:t xml:space="preserve"> a gun, which turned out to be a fake gun. (Ref. “Care”).</w:t>
      </w:r>
    </w:p>
    <w:p w:rsidR="004C61CC" w:rsidRDefault="00E33DB4">
      <w:pPr>
        <w:rPr>
          <w:sz w:val="18"/>
          <w:szCs w:val="18"/>
        </w:rPr>
      </w:pPr>
      <w:r>
        <w:rPr>
          <w:sz w:val="18"/>
          <w:szCs w:val="18"/>
        </w:rPr>
        <w:t>On Friday, Jan. 4, 2012, in Brownsville Texas, police officer, shot and killed Jaime Gonzales, a middle school student an 8 graders at Cumming Middle school, for having a gun in his hand, which turn</w:t>
      </w:r>
      <w:r>
        <w:rPr>
          <w:sz w:val="18"/>
          <w:szCs w:val="18"/>
        </w:rPr>
        <w:t>ed out to be an airsoft pellet gun resembled a black Gluck. (Ref. AP, MSNBC, KVEO-TV).</w:t>
      </w:r>
    </w:p>
    <w:p w:rsidR="004C61CC" w:rsidRDefault="00E33DB4">
      <w:pPr>
        <w:spacing w:before="240"/>
        <w:rPr>
          <w:sz w:val="18"/>
          <w:szCs w:val="18"/>
        </w:rPr>
      </w:pPr>
      <w:r>
        <w:rPr>
          <w:sz w:val="18"/>
          <w:szCs w:val="18"/>
        </w:rPr>
        <w:lastRenderedPageBreak/>
        <w:t>On Wednesday Jan. 11, 2012, two men 23, and 17 years –old face assault charges for pointing a toy gun, an “</w:t>
      </w:r>
      <w:proofErr w:type="gramStart"/>
      <w:r>
        <w:rPr>
          <w:sz w:val="18"/>
          <w:szCs w:val="18"/>
        </w:rPr>
        <w:t>airsoft  gun</w:t>
      </w:r>
      <w:proofErr w:type="gramEnd"/>
      <w:r>
        <w:rPr>
          <w:sz w:val="18"/>
          <w:szCs w:val="18"/>
        </w:rPr>
        <w:t>” at a woman while she was driving. The weapon res</w:t>
      </w:r>
      <w:r>
        <w:rPr>
          <w:sz w:val="18"/>
          <w:szCs w:val="18"/>
        </w:rPr>
        <w:t>embled a real assault rifle. (Ref. Fox 45 top stories).</w:t>
      </w:r>
    </w:p>
    <w:p w:rsidR="004C61CC" w:rsidRDefault="00E33DB4">
      <w:pPr>
        <w:rPr>
          <w:sz w:val="18"/>
          <w:szCs w:val="18"/>
        </w:rPr>
      </w:pPr>
      <w:r>
        <w:rPr>
          <w:sz w:val="18"/>
          <w:szCs w:val="18"/>
        </w:rPr>
        <w:t xml:space="preserve">In California, 1330 school suspensions were issued to students for bringing toy gun (imitation firearms) to school. (2010-2011 academic year) 70 students were expelled because of it. (Ref. Center for </w:t>
      </w:r>
      <w:r>
        <w:rPr>
          <w:sz w:val="18"/>
          <w:szCs w:val="18"/>
        </w:rPr>
        <w:t>public Integrity-State data analyzed)</w:t>
      </w:r>
    </w:p>
    <w:p w:rsidR="004C61CC" w:rsidRDefault="00E33DB4">
      <w:pPr>
        <w:rPr>
          <w:sz w:val="18"/>
          <w:szCs w:val="18"/>
        </w:rPr>
      </w:pPr>
      <w:r>
        <w:rPr>
          <w:sz w:val="18"/>
          <w:szCs w:val="18"/>
        </w:rPr>
        <w:t>On October 23, 2011, Javier Gonzalez was passed outside a hotel after a costume party in San Jose, California. Javier was shot by policeman, who had mistaken his toy gun for a real one. In 2013, San Jose lost a lawsuit</w:t>
      </w:r>
      <w:r>
        <w:rPr>
          <w:sz w:val="18"/>
          <w:szCs w:val="18"/>
        </w:rPr>
        <w:t xml:space="preserve"> against Gonzalez, paying $4,950,000 to his name. (Ref: San Jose Mercury News) </w:t>
      </w:r>
    </w:p>
    <w:p w:rsidR="004C61CC" w:rsidRDefault="00E33DB4">
      <w:pPr>
        <w:rPr>
          <w:sz w:val="18"/>
          <w:szCs w:val="18"/>
        </w:rPr>
      </w:pPr>
      <w:r>
        <w:rPr>
          <w:sz w:val="18"/>
          <w:szCs w:val="18"/>
        </w:rPr>
        <w:t>In September 2011, Robert Martin was accidently shot by his 11 year-old relative in Henderson, Nevada. A real gun, stored in the child’s toy box, was mistaken for a toy gun. (R</w:t>
      </w:r>
      <w:r>
        <w:rPr>
          <w:sz w:val="18"/>
          <w:szCs w:val="18"/>
        </w:rPr>
        <w:t xml:space="preserve">ef: FOX5, Nevada)  </w:t>
      </w:r>
    </w:p>
    <w:p w:rsidR="004C61CC" w:rsidRDefault="00E33DB4">
      <w:pPr>
        <w:rPr>
          <w:sz w:val="18"/>
          <w:szCs w:val="18"/>
        </w:rPr>
      </w:pPr>
      <w:r>
        <w:rPr>
          <w:sz w:val="18"/>
          <w:szCs w:val="18"/>
        </w:rPr>
        <w:t>On Saturday Jan. 29?, 2011, a 39-Year –old Oakland man shot&amp; killed by an Oakland police officer, after pointing a gun, which turned out to be a replica assault rifle.</w:t>
      </w:r>
    </w:p>
    <w:p w:rsidR="004C61CC" w:rsidRDefault="00E33DB4">
      <w:pPr>
        <w:rPr>
          <w:sz w:val="18"/>
          <w:szCs w:val="18"/>
        </w:rPr>
      </w:pPr>
      <w:r>
        <w:rPr>
          <w:sz w:val="18"/>
          <w:szCs w:val="18"/>
        </w:rPr>
        <w:t>In 2011, in Miami Florida, police shot and killed, a 57-year-old man</w:t>
      </w:r>
      <w:r>
        <w:rPr>
          <w:sz w:val="18"/>
          <w:szCs w:val="18"/>
        </w:rPr>
        <w:t xml:space="preserve"> who was carrying a realistic looking replica gun.</w:t>
      </w:r>
    </w:p>
    <w:p w:rsidR="004C61CC" w:rsidRDefault="00E33DB4">
      <w:pPr>
        <w:rPr>
          <w:sz w:val="18"/>
          <w:szCs w:val="18"/>
        </w:rPr>
      </w:pPr>
      <w:r>
        <w:rPr>
          <w:sz w:val="18"/>
          <w:szCs w:val="18"/>
        </w:rPr>
        <w:t xml:space="preserve">In December of 2010, 13-year old </w:t>
      </w:r>
      <w:proofErr w:type="spellStart"/>
      <w:r>
        <w:rPr>
          <w:sz w:val="18"/>
          <w:szCs w:val="18"/>
        </w:rPr>
        <w:t>Rohayent</w:t>
      </w:r>
      <w:proofErr w:type="spellEnd"/>
      <w:r>
        <w:rPr>
          <w:sz w:val="18"/>
          <w:szCs w:val="18"/>
        </w:rPr>
        <w:t xml:space="preserve"> Gomez was shot for carrying a fake airsoft pistol in </w:t>
      </w:r>
      <w:proofErr w:type="spellStart"/>
      <w:r>
        <w:rPr>
          <w:sz w:val="18"/>
          <w:szCs w:val="18"/>
        </w:rPr>
        <w:t>Glassell</w:t>
      </w:r>
      <w:proofErr w:type="spellEnd"/>
      <w:r>
        <w:rPr>
          <w:sz w:val="18"/>
          <w:szCs w:val="18"/>
        </w:rPr>
        <w:t xml:space="preserve"> Park, California. Gomez was left paralyzed due to the shooting. In 2012, Gomez won a $24 million laws</w:t>
      </w:r>
      <w:r>
        <w:rPr>
          <w:sz w:val="18"/>
          <w:szCs w:val="18"/>
        </w:rPr>
        <w:t xml:space="preserve">uit against the Los Angeles Police Department. (Ref. LA Times)  </w:t>
      </w:r>
    </w:p>
    <w:p w:rsidR="004C61CC" w:rsidRDefault="00E33DB4">
      <w:pPr>
        <w:rPr>
          <w:sz w:val="18"/>
          <w:szCs w:val="18"/>
        </w:rPr>
      </w:pPr>
      <w:r>
        <w:rPr>
          <w:sz w:val="18"/>
          <w:szCs w:val="18"/>
        </w:rPr>
        <w:t>On May 6, 2010, in Silver Spring County, Montgomery, a 7 grader was arrested, and charged with second degree assault, after he accidently shot another student with an airsoft gun in the belly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who</w:t>
      </w:r>
      <w:proofErr w:type="gramEnd"/>
      <w:r>
        <w:rPr>
          <w:sz w:val="18"/>
          <w:szCs w:val="18"/>
        </w:rPr>
        <w:t xml:space="preserve"> was transported to a hospital for injuries. </w:t>
      </w:r>
      <w:proofErr w:type="gramStart"/>
      <w:r>
        <w:rPr>
          <w:sz w:val="18"/>
          <w:szCs w:val="18"/>
        </w:rPr>
        <w:t>(Ref. Washington Post).</w:t>
      </w:r>
      <w:proofErr w:type="gramEnd"/>
    </w:p>
    <w:p w:rsidR="004C61CC" w:rsidRDefault="00E33DB4">
      <w:pPr>
        <w:rPr>
          <w:sz w:val="18"/>
          <w:szCs w:val="18"/>
        </w:rPr>
      </w:pPr>
      <w:r>
        <w:rPr>
          <w:sz w:val="18"/>
          <w:szCs w:val="18"/>
        </w:rPr>
        <w:t>On Nov. 2009, in Broward County Florida, Samuel Burgos, a 7-year-old, was suspended, then expelled from school for bringing a toy gun to school. (CNN)</w:t>
      </w:r>
    </w:p>
    <w:p w:rsidR="004C61CC" w:rsidRDefault="00E33DB4">
      <w:pPr>
        <w:rPr>
          <w:sz w:val="18"/>
          <w:szCs w:val="18"/>
        </w:rPr>
      </w:pPr>
      <w:r>
        <w:rPr>
          <w:sz w:val="18"/>
          <w:szCs w:val="18"/>
        </w:rPr>
        <w:t>On May 21, 2009, in New Hampshir</w:t>
      </w:r>
      <w:r>
        <w:rPr>
          <w:sz w:val="18"/>
          <w:szCs w:val="18"/>
        </w:rPr>
        <w:t>e, two Pelham Hi-school students were arrested for bringing toy gun to school. School was put on lock down.</w:t>
      </w:r>
    </w:p>
    <w:p w:rsidR="004C61CC" w:rsidRDefault="00E33DB4">
      <w:pPr>
        <w:rPr>
          <w:sz w:val="18"/>
          <w:szCs w:val="18"/>
        </w:rPr>
      </w:pPr>
      <w:r>
        <w:rPr>
          <w:sz w:val="18"/>
          <w:szCs w:val="18"/>
        </w:rPr>
        <w:t xml:space="preserve">On May 11, 2009, a deputy in Palmdale, </w:t>
      </w:r>
      <w:proofErr w:type="gramStart"/>
      <w:r>
        <w:rPr>
          <w:sz w:val="18"/>
          <w:szCs w:val="18"/>
        </w:rPr>
        <w:t>CA.,</w:t>
      </w:r>
      <w:proofErr w:type="gramEnd"/>
      <w:r>
        <w:rPr>
          <w:sz w:val="18"/>
          <w:szCs w:val="18"/>
        </w:rPr>
        <w:t xml:space="preserve"> shot a 15-Year-old boy who was playing “Cop &amp; Rubbers” with a toy gun while he was riding a bicycle and </w:t>
      </w:r>
      <w:r>
        <w:rPr>
          <w:sz w:val="18"/>
          <w:szCs w:val="18"/>
        </w:rPr>
        <w:t>brandishing a weapon. Police said they ordered him to drop the gun, and when he refused, they shot him. (Ref. Brains.org).</w:t>
      </w:r>
    </w:p>
    <w:p w:rsidR="004C61CC" w:rsidRDefault="00E33DB4">
      <w:pPr>
        <w:rPr>
          <w:sz w:val="18"/>
          <w:szCs w:val="18"/>
        </w:rPr>
      </w:pPr>
      <w:r>
        <w:rPr>
          <w:sz w:val="18"/>
          <w:szCs w:val="18"/>
        </w:rPr>
        <w:t>*Fact: According to CDC, in 2005, in the United States, about 19,675 non powder gun injuries were treated in the hospital emergency r</w:t>
      </w:r>
      <w:r>
        <w:rPr>
          <w:sz w:val="18"/>
          <w:szCs w:val="18"/>
        </w:rPr>
        <w:t>ooms. Of these injuries 71% involved individuals under 20-years old. (Ref. CDC).</w:t>
      </w:r>
    </w:p>
    <w:p w:rsidR="004C61CC" w:rsidRDefault="004C61CC">
      <w:pPr>
        <w:rPr>
          <w:sz w:val="18"/>
          <w:szCs w:val="18"/>
        </w:rPr>
      </w:pPr>
    </w:p>
    <w:p w:rsidR="004C61CC" w:rsidRDefault="004C61CC">
      <w:pPr>
        <w:rPr>
          <w:sz w:val="18"/>
          <w:szCs w:val="18"/>
        </w:rPr>
      </w:pPr>
    </w:p>
    <w:p w:rsidR="004C61CC" w:rsidRDefault="004C61CC">
      <w:pPr>
        <w:rPr>
          <w:sz w:val="18"/>
          <w:szCs w:val="18"/>
        </w:rPr>
      </w:pPr>
    </w:p>
    <w:p w:rsidR="004C61CC" w:rsidRDefault="004C61CC">
      <w:pPr>
        <w:rPr>
          <w:sz w:val="16"/>
          <w:szCs w:val="16"/>
        </w:rPr>
      </w:pPr>
    </w:p>
    <w:p w:rsidR="004C61CC" w:rsidRDefault="004C61CC"/>
    <w:sectPr w:rsidR="004C61CC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CC"/>
    <w:rsid w:val="004C61CC"/>
    <w:rsid w:val="00E33DB4"/>
    <w:rsid w:val="00F9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48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0B0BCE"/>
    <w:pPr>
      <w:suppressAutoHyphens/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48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0B0BCE"/>
    <w:pPr>
      <w:suppressAutoHyphens/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farideh</dc:creator>
  <cp:lastModifiedBy>Dr. K</cp:lastModifiedBy>
  <cp:revision>2</cp:revision>
  <dcterms:created xsi:type="dcterms:W3CDTF">2015-12-23T22:27:00Z</dcterms:created>
  <dcterms:modified xsi:type="dcterms:W3CDTF">2015-12-23T22:27:00Z</dcterms:modified>
  <dc:language>en-US</dc:language>
</cp:coreProperties>
</file>